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CB9" w:rsidRPr="006A3E99" w:rsidRDefault="006A3E99" w:rsidP="00111CB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A3E99">
        <w:rPr>
          <w:rFonts w:ascii="Times New Roman" w:hAnsi="Times New Roman" w:cs="Times New Roman"/>
          <w:sz w:val="28"/>
          <w:szCs w:val="28"/>
        </w:rPr>
        <w:t>Уведомление о проведении</w:t>
      </w:r>
      <w:r w:rsidR="008D5F4B"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Pr="006A3E99">
        <w:rPr>
          <w:rFonts w:ascii="Times New Roman" w:hAnsi="Times New Roman" w:cs="Times New Roman"/>
          <w:sz w:val="28"/>
          <w:szCs w:val="28"/>
        </w:rPr>
        <w:t xml:space="preserve">стимулирующей </w:t>
      </w:r>
      <w:r w:rsidR="008D5F4B">
        <w:rPr>
          <w:rFonts w:ascii="Times New Roman" w:hAnsi="Times New Roman" w:cs="Times New Roman"/>
          <w:sz w:val="28"/>
          <w:szCs w:val="28"/>
        </w:rPr>
        <w:t xml:space="preserve">лотереи </w:t>
      </w:r>
      <w:r w:rsidRPr="006A3E99">
        <w:rPr>
          <w:rFonts w:ascii="Times New Roman" w:hAnsi="Times New Roman" w:cs="Times New Roman"/>
          <w:sz w:val="28"/>
          <w:szCs w:val="28"/>
        </w:rPr>
        <w:t xml:space="preserve">или заявление о предоставлении разрешения </w:t>
      </w:r>
      <w:r w:rsidR="008D5F4B">
        <w:rPr>
          <w:rFonts w:ascii="Times New Roman" w:hAnsi="Times New Roman" w:cs="Times New Roman"/>
          <w:sz w:val="28"/>
          <w:szCs w:val="28"/>
        </w:rPr>
        <w:t xml:space="preserve">на проведение муниципальной лотереи (кроме стимулирующей) </w:t>
      </w:r>
      <w:r w:rsidRPr="006A3E99">
        <w:rPr>
          <w:rFonts w:ascii="Times New Roman" w:hAnsi="Times New Roman" w:cs="Times New Roman"/>
          <w:sz w:val="28"/>
          <w:szCs w:val="28"/>
        </w:rPr>
        <w:t xml:space="preserve">направляется организатором лотереи </w:t>
      </w:r>
      <w:r w:rsidR="003F40C5">
        <w:rPr>
          <w:rFonts w:ascii="Times New Roman" w:hAnsi="Times New Roman" w:cs="Times New Roman"/>
          <w:sz w:val="28"/>
          <w:szCs w:val="28"/>
        </w:rPr>
        <w:t xml:space="preserve">на имя </w:t>
      </w:r>
      <w:proofErr w:type="gramStart"/>
      <w:r w:rsidR="003F40C5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Pr="006A3E99">
        <w:rPr>
          <w:rFonts w:ascii="Times New Roman" w:hAnsi="Times New Roman" w:cs="Times New Roman"/>
          <w:sz w:val="28"/>
          <w:szCs w:val="28"/>
        </w:rPr>
        <w:t xml:space="preserve"> департамент</w:t>
      </w:r>
      <w:r w:rsidR="003F40C5">
        <w:rPr>
          <w:rFonts w:ascii="Times New Roman" w:hAnsi="Times New Roman" w:cs="Times New Roman"/>
          <w:sz w:val="28"/>
          <w:szCs w:val="28"/>
        </w:rPr>
        <w:t>а</w:t>
      </w:r>
      <w:r w:rsidRPr="006A3E99">
        <w:rPr>
          <w:rFonts w:ascii="Times New Roman" w:hAnsi="Times New Roman" w:cs="Times New Roman"/>
          <w:sz w:val="28"/>
          <w:szCs w:val="28"/>
        </w:rPr>
        <w:t xml:space="preserve"> экономики администрации города Красноярска</w:t>
      </w:r>
      <w:proofErr w:type="gramEnd"/>
      <w:r w:rsidRPr="006A3E9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11CB9" w:rsidRPr="006A3E99" w:rsidRDefault="00111CB9" w:rsidP="00111CB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p w:rsidR="00111CB9" w:rsidRPr="006A3E99" w:rsidRDefault="00111CB9" w:rsidP="00111CB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A3E99">
        <w:rPr>
          <w:rFonts w:ascii="Times New Roman" w:hAnsi="Times New Roman" w:cs="Times New Roman"/>
          <w:sz w:val="28"/>
          <w:szCs w:val="28"/>
        </w:rPr>
        <w:t>Уведомление о проведении</w:t>
      </w:r>
      <w:r w:rsidR="008D5F4B" w:rsidRPr="008D5F4B">
        <w:rPr>
          <w:rFonts w:ascii="Times New Roman" w:hAnsi="Times New Roman" w:cs="Times New Roman"/>
          <w:sz w:val="28"/>
          <w:szCs w:val="28"/>
        </w:rPr>
        <w:t xml:space="preserve"> </w:t>
      </w:r>
      <w:r w:rsidR="008D5F4B">
        <w:rPr>
          <w:rFonts w:ascii="Times New Roman" w:hAnsi="Times New Roman" w:cs="Times New Roman"/>
          <w:sz w:val="28"/>
          <w:szCs w:val="28"/>
        </w:rPr>
        <w:t>муниципальной</w:t>
      </w:r>
      <w:r w:rsidRPr="006A3E99">
        <w:rPr>
          <w:rFonts w:ascii="Times New Roman" w:hAnsi="Times New Roman" w:cs="Times New Roman"/>
          <w:sz w:val="28"/>
          <w:szCs w:val="28"/>
        </w:rPr>
        <w:t xml:space="preserve"> стимулирующей лотереи должно содержать указание на срок, способ, территорию ее проведения и организатора такой лотереи, а также наименование товара (услуги), с реализацией которого непосредственно связано проведение стимулирующей лотереи. К уведомлению прилагаются следующие документы:</w:t>
      </w:r>
    </w:p>
    <w:p w:rsidR="00111CB9" w:rsidRPr="006A3E99" w:rsidRDefault="00111CB9" w:rsidP="00111CB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A3E99">
        <w:rPr>
          <w:rFonts w:ascii="Times New Roman" w:hAnsi="Times New Roman" w:cs="Times New Roman"/>
          <w:sz w:val="28"/>
          <w:szCs w:val="28"/>
        </w:rPr>
        <w:t>1) условия стимулирующей лотереи;</w:t>
      </w:r>
    </w:p>
    <w:p w:rsidR="00111CB9" w:rsidRPr="006A3E99" w:rsidRDefault="00111CB9" w:rsidP="00111CB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A3E99">
        <w:rPr>
          <w:rFonts w:ascii="Times New Roman" w:hAnsi="Times New Roman" w:cs="Times New Roman"/>
          <w:sz w:val="28"/>
          <w:szCs w:val="28"/>
        </w:rPr>
        <w:t>2) описание способа информирования участников стимулирующей лотереи о сроках проведения стимулирующей лотер</w:t>
      </w:r>
      <w:proofErr w:type="gramStart"/>
      <w:r w:rsidRPr="006A3E99">
        <w:rPr>
          <w:rFonts w:ascii="Times New Roman" w:hAnsi="Times New Roman" w:cs="Times New Roman"/>
          <w:sz w:val="28"/>
          <w:szCs w:val="28"/>
        </w:rPr>
        <w:t>еи и ее</w:t>
      </w:r>
      <w:proofErr w:type="gramEnd"/>
      <w:r w:rsidRPr="006A3E99">
        <w:rPr>
          <w:rFonts w:ascii="Times New Roman" w:hAnsi="Times New Roman" w:cs="Times New Roman"/>
          <w:sz w:val="28"/>
          <w:szCs w:val="28"/>
        </w:rPr>
        <w:t xml:space="preserve"> условиях;</w:t>
      </w:r>
    </w:p>
    <w:p w:rsidR="00111CB9" w:rsidRPr="006A3E99" w:rsidRDefault="00111CB9" w:rsidP="00111CB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A3E99">
        <w:rPr>
          <w:rFonts w:ascii="Times New Roman" w:hAnsi="Times New Roman" w:cs="Times New Roman"/>
          <w:sz w:val="28"/>
          <w:szCs w:val="28"/>
        </w:rPr>
        <w:t>3) описание признаков или свойств товара (услуги), позволяющих установить взаимосвязь такого товара (услуги) и проводимой стимулирующей лотереи;</w:t>
      </w:r>
    </w:p>
    <w:p w:rsidR="00111CB9" w:rsidRPr="006A3E99" w:rsidRDefault="00111CB9" w:rsidP="00111CB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A3E99">
        <w:rPr>
          <w:rFonts w:ascii="Times New Roman" w:hAnsi="Times New Roman" w:cs="Times New Roman"/>
          <w:sz w:val="28"/>
          <w:szCs w:val="28"/>
        </w:rPr>
        <w:t>4) описание способа заключения договора между организатором стимулирующей лотер</w:t>
      </w:r>
      <w:proofErr w:type="gramStart"/>
      <w:r w:rsidRPr="006A3E99">
        <w:rPr>
          <w:rFonts w:ascii="Times New Roman" w:hAnsi="Times New Roman" w:cs="Times New Roman"/>
          <w:sz w:val="28"/>
          <w:szCs w:val="28"/>
        </w:rPr>
        <w:t>еи и ее</w:t>
      </w:r>
      <w:proofErr w:type="gramEnd"/>
      <w:r w:rsidRPr="006A3E99">
        <w:rPr>
          <w:rFonts w:ascii="Times New Roman" w:hAnsi="Times New Roman" w:cs="Times New Roman"/>
          <w:sz w:val="28"/>
          <w:szCs w:val="28"/>
        </w:rPr>
        <w:t xml:space="preserve"> участником;</w:t>
      </w:r>
    </w:p>
    <w:p w:rsidR="00111CB9" w:rsidRPr="006A3E99" w:rsidRDefault="00111CB9" w:rsidP="00111CB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A3E99">
        <w:rPr>
          <w:rFonts w:ascii="Times New Roman" w:hAnsi="Times New Roman" w:cs="Times New Roman"/>
          <w:sz w:val="28"/>
          <w:szCs w:val="28"/>
        </w:rPr>
        <w:t>5) описание способа информирования участников стимулирующей лотереи о досрочном прекращении ее проведения;</w:t>
      </w:r>
    </w:p>
    <w:p w:rsidR="00111CB9" w:rsidRPr="006A3E99" w:rsidRDefault="00111CB9" w:rsidP="00111CB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A3E99">
        <w:rPr>
          <w:rFonts w:ascii="Times New Roman" w:hAnsi="Times New Roman" w:cs="Times New Roman"/>
          <w:sz w:val="28"/>
          <w:szCs w:val="28"/>
        </w:rPr>
        <w:t>6) засвидетельствованные в нотариальном порядке копии учредительных документов организатора стимулирующей лотереи;</w:t>
      </w:r>
    </w:p>
    <w:p w:rsidR="00111CB9" w:rsidRPr="006A3E99" w:rsidRDefault="00111CB9" w:rsidP="00111CB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A3E99">
        <w:rPr>
          <w:rFonts w:ascii="Times New Roman" w:hAnsi="Times New Roman" w:cs="Times New Roman"/>
          <w:sz w:val="28"/>
          <w:szCs w:val="28"/>
        </w:rPr>
        <w:t>7) порядок хранения невостребованных выигрышей и порядок их востребования по истечении сроков получения выигрышей;</w:t>
      </w:r>
    </w:p>
    <w:p w:rsidR="00111CB9" w:rsidRPr="006A3E99" w:rsidRDefault="00111CB9" w:rsidP="00111CB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A3E99">
        <w:rPr>
          <w:rFonts w:ascii="Times New Roman" w:hAnsi="Times New Roman" w:cs="Times New Roman"/>
          <w:sz w:val="28"/>
          <w:szCs w:val="28"/>
        </w:rPr>
        <w:t>8) выданная налоговыми органами справка о наличии или об отсутствии задолженности по уплате налогов и сборов.</w:t>
      </w:r>
    </w:p>
    <w:p w:rsidR="006A3E99" w:rsidRPr="006A3E99" w:rsidRDefault="006A3E99" w:rsidP="00111CB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111CB9" w:rsidRPr="006A3E99" w:rsidRDefault="00111CB9" w:rsidP="00111CB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A3E99">
        <w:rPr>
          <w:rFonts w:ascii="Times New Roman" w:hAnsi="Times New Roman" w:cs="Times New Roman"/>
          <w:sz w:val="28"/>
          <w:szCs w:val="28"/>
        </w:rPr>
        <w:t xml:space="preserve">Заявление о предоставлении разрешения на проведение </w:t>
      </w:r>
      <w:r w:rsidR="008D5F4B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6A3E99">
        <w:rPr>
          <w:rFonts w:ascii="Times New Roman" w:hAnsi="Times New Roman" w:cs="Times New Roman"/>
          <w:sz w:val="28"/>
          <w:szCs w:val="28"/>
        </w:rPr>
        <w:t>лотереи</w:t>
      </w:r>
      <w:r w:rsidR="001D34A6">
        <w:rPr>
          <w:rFonts w:ascii="Times New Roman" w:hAnsi="Times New Roman" w:cs="Times New Roman"/>
          <w:sz w:val="28"/>
          <w:szCs w:val="28"/>
        </w:rPr>
        <w:t xml:space="preserve"> (кроме стимулирующей)</w:t>
      </w:r>
      <w:r w:rsidRPr="006A3E99">
        <w:rPr>
          <w:rFonts w:ascii="Times New Roman" w:hAnsi="Times New Roman" w:cs="Times New Roman"/>
          <w:sz w:val="28"/>
          <w:szCs w:val="28"/>
        </w:rPr>
        <w:t xml:space="preserve"> составляется в произвольной форме, но должно содержать указание на срок проведения такой лотереи и вид лотереи. К заявлению о предоставлении разрешения на проведение конкретной лотереи должны прилагаться следующие документы:</w:t>
      </w:r>
    </w:p>
    <w:p w:rsidR="00111CB9" w:rsidRPr="006A3E99" w:rsidRDefault="00111CB9" w:rsidP="00111CB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A3E99">
        <w:rPr>
          <w:rFonts w:ascii="Times New Roman" w:hAnsi="Times New Roman" w:cs="Times New Roman"/>
          <w:sz w:val="28"/>
          <w:szCs w:val="28"/>
        </w:rPr>
        <w:t>1) условия лотереи;</w:t>
      </w:r>
    </w:p>
    <w:p w:rsidR="00111CB9" w:rsidRPr="006A3E99" w:rsidRDefault="00111CB9" w:rsidP="00111CB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A3E99">
        <w:rPr>
          <w:rFonts w:ascii="Times New Roman" w:hAnsi="Times New Roman" w:cs="Times New Roman"/>
          <w:sz w:val="28"/>
          <w:szCs w:val="28"/>
        </w:rPr>
        <w:t>2) нормативы распределения выручки от проведения лотереи (в процентах);</w:t>
      </w:r>
    </w:p>
    <w:p w:rsidR="00111CB9" w:rsidRPr="006A3E99" w:rsidRDefault="00111CB9" w:rsidP="00111CB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A3E99">
        <w:rPr>
          <w:rFonts w:ascii="Times New Roman" w:hAnsi="Times New Roman" w:cs="Times New Roman"/>
          <w:sz w:val="28"/>
          <w:szCs w:val="28"/>
        </w:rPr>
        <w:t>3) макет лотерейного билета (квитанции, иного предусмотренного условиями лотереи документа) с описанием обязательных требований к нему и при необходимости способов защиты лотерейного билета от подделки, а также с описанием нанесенных на него скрытых надписей, рисунков или знаков;</w:t>
      </w:r>
    </w:p>
    <w:p w:rsidR="00111CB9" w:rsidRPr="006A3E99" w:rsidRDefault="00111CB9" w:rsidP="00111CB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A3E99">
        <w:rPr>
          <w:rFonts w:ascii="Times New Roman" w:hAnsi="Times New Roman" w:cs="Times New Roman"/>
          <w:sz w:val="28"/>
          <w:szCs w:val="28"/>
        </w:rPr>
        <w:t>4) правила идентификации лотерейного билета при выплате, передаче или предоставлении выигрыша;</w:t>
      </w:r>
    </w:p>
    <w:p w:rsidR="00111CB9" w:rsidRPr="006A3E99" w:rsidRDefault="00111CB9" w:rsidP="00111CB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A3E99">
        <w:rPr>
          <w:rFonts w:ascii="Times New Roman" w:hAnsi="Times New Roman" w:cs="Times New Roman"/>
          <w:sz w:val="28"/>
          <w:szCs w:val="28"/>
        </w:rPr>
        <w:t>5) технико-экономическое обоснование проведения лотереи на весь период ее проведения с указанием источников финансирования расходов на организацию лотереи, проведение лотереи и с расчетом предполагаемой выручки от проведения лотереи;</w:t>
      </w:r>
    </w:p>
    <w:p w:rsidR="00111CB9" w:rsidRPr="006A3E99" w:rsidRDefault="00111CB9" w:rsidP="00111CB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A3E99">
        <w:rPr>
          <w:rFonts w:ascii="Times New Roman" w:hAnsi="Times New Roman" w:cs="Times New Roman"/>
          <w:sz w:val="28"/>
          <w:szCs w:val="28"/>
        </w:rPr>
        <w:lastRenderedPageBreak/>
        <w:t>6) описание и технические характеристики лотерейного оборудования;</w:t>
      </w:r>
    </w:p>
    <w:p w:rsidR="00111CB9" w:rsidRPr="006A3E99" w:rsidRDefault="00111CB9" w:rsidP="00111CB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A3E99">
        <w:rPr>
          <w:rFonts w:ascii="Times New Roman" w:hAnsi="Times New Roman" w:cs="Times New Roman"/>
          <w:sz w:val="28"/>
          <w:szCs w:val="28"/>
        </w:rPr>
        <w:t>7) засвидетельствованные в нотариальном порядке копии учредительных документов заявителя;</w:t>
      </w:r>
    </w:p>
    <w:p w:rsidR="00111CB9" w:rsidRPr="006A3E99" w:rsidRDefault="00111CB9" w:rsidP="00111CB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A3E99">
        <w:rPr>
          <w:rFonts w:ascii="Times New Roman" w:hAnsi="Times New Roman" w:cs="Times New Roman"/>
          <w:sz w:val="28"/>
          <w:szCs w:val="28"/>
        </w:rPr>
        <w:t>8) бухгалтерский баланс заявителя по состоянию на последнюю отчетную дату, предшествующую подаче заявления о предоставлении разрешения на проведение лотереи;</w:t>
      </w:r>
    </w:p>
    <w:p w:rsidR="00111CB9" w:rsidRPr="006A3E99" w:rsidRDefault="00111CB9" w:rsidP="00111CB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A3E99">
        <w:rPr>
          <w:rFonts w:ascii="Times New Roman" w:hAnsi="Times New Roman" w:cs="Times New Roman"/>
          <w:sz w:val="28"/>
          <w:szCs w:val="28"/>
        </w:rPr>
        <w:t>9) выданная налоговыми органами справка о наличии или об отсутствии задолженности по уплате налогов и сборов;</w:t>
      </w:r>
    </w:p>
    <w:p w:rsidR="00111CB9" w:rsidRPr="006A3E99" w:rsidRDefault="00111CB9" w:rsidP="00111CB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A3E99">
        <w:rPr>
          <w:rFonts w:ascii="Times New Roman" w:hAnsi="Times New Roman" w:cs="Times New Roman"/>
          <w:sz w:val="28"/>
          <w:szCs w:val="28"/>
        </w:rPr>
        <w:t>10) порядок учета распространенных и нераспространенных лотерейных билетов;</w:t>
      </w:r>
    </w:p>
    <w:p w:rsidR="00111CB9" w:rsidRPr="006A3E99" w:rsidRDefault="00111CB9" w:rsidP="00111CB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A3E99">
        <w:rPr>
          <w:rFonts w:ascii="Times New Roman" w:hAnsi="Times New Roman" w:cs="Times New Roman"/>
          <w:sz w:val="28"/>
          <w:szCs w:val="28"/>
        </w:rPr>
        <w:t>11) порядок возврата, хранения, уничтожения или использования в других тиражах нераспространенных лотерейных билетов;</w:t>
      </w:r>
    </w:p>
    <w:p w:rsidR="00111CB9" w:rsidRPr="006A3E99" w:rsidRDefault="00111CB9" w:rsidP="00111CB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A3E99">
        <w:rPr>
          <w:rFonts w:ascii="Times New Roman" w:hAnsi="Times New Roman" w:cs="Times New Roman"/>
          <w:sz w:val="28"/>
          <w:szCs w:val="28"/>
        </w:rPr>
        <w:t>12) порядок изъятия нераспространенных лотерейных билетов;</w:t>
      </w:r>
    </w:p>
    <w:p w:rsidR="00111CB9" w:rsidRPr="006A3E99" w:rsidRDefault="00111CB9" w:rsidP="00111CB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A3E99">
        <w:rPr>
          <w:rFonts w:ascii="Times New Roman" w:hAnsi="Times New Roman" w:cs="Times New Roman"/>
          <w:sz w:val="28"/>
          <w:szCs w:val="28"/>
        </w:rPr>
        <w:t>13) порядок хранения невостребованных выигрышей и порядок их востребования по истечении сроков получения выигрышей.</w:t>
      </w:r>
    </w:p>
    <w:p w:rsidR="00111CB9" w:rsidRPr="006A3E99" w:rsidRDefault="00111CB9">
      <w:pPr>
        <w:rPr>
          <w:rFonts w:ascii="Times New Roman" w:hAnsi="Times New Roman" w:cs="Times New Roman"/>
          <w:sz w:val="28"/>
          <w:szCs w:val="28"/>
        </w:rPr>
      </w:pPr>
    </w:p>
    <w:sectPr w:rsidR="00111CB9" w:rsidRPr="006A3E99" w:rsidSect="008354AC">
      <w:pgSz w:w="11905" w:h="16838" w:code="9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1CB9"/>
    <w:rsid w:val="00013110"/>
    <w:rsid w:val="00015BCC"/>
    <w:rsid w:val="0002101E"/>
    <w:rsid w:val="00021B24"/>
    <w:rsid w:val="000277E9"/>
    <w:rsid w:val="0003247D"/>
    <w:rsid w:val="00045618"/>
    <w:rsid w:val="00052F66"/>
    <w:rsid w:val="00081325"/>
    <w:rsid w:val="000A3FB2"/>
    <w:rsid w:val="000C24BE"/>
    <w:rsid w:val="000C2795"/>
    <w:rsid w:val="000E64EE"/>
    <w:rsid w:val="00103DF5"/>
    <w:rsid w:val="00104EDC"/>
    <w:rsid w:val="001051BC"/>
    <w:rsid w:val="00111CB9"/>
    <w:rsid w:val="00121E06"/>
    <w:rsid w:val="00146085"/>
    <w:rsid w:val="00147EA0"/>
    <w:rsid w:val="00180946"/>
    <w:rsid w:val="001B5D3A"/>
    <w:rsid w:val="001C0942"/>
    <w:rsid w:val="001C3872"/>
    <w:rsid w:val="001C7D77"/>
    <w:rsid w:val="001D34A6"/>
    <w:rsid w:val="001E619E"/>
    <w:rsid w:val="002017E8"/>
    <w:rsid w:val="00203630"/>
    <w:rsid w:val="00216C91"/>
    <w:rsid w:val="00220358"/>
    <w:rsid w:val="00221BC7"/>
    <w:rsid w:val="00263BCE"/>
    <w:rsid w:val="00282F1D"/>
    <w:rsid w:val="00285EB2"/>
    <w:rsid w:val="0028649C"/>
    <w:rsid w:val="002A7D1B"/>
    <w:rsid w:val="002B0464"/>
    <w:rsid w:val="002C770F"/>
    <w:rsid w:val="002F5C7C"/>
    <w:rsid w:val="002F5C99"/>
    <w:rsid w:val="00302D51"/>
    <w:rsid w:val="00316EBD"/>
    <w:rsid w:val="00354AA0"/>
    <w:rsid w:val="003578DC"/>
    <w:rsid w:val="00382F73"/>
    <w:rsid w:val="00384C94"/>
    <w:rsid w:val="003A3CFD"/>
    <w:rsid w:val="003B6C00"/>
    <w:rsid w:val="003D0475"/>
    <w:rsid w:val="003E2316"/>
    <w:rsid w:val="003E6690"/>
    <w:rsid w:val="003F0FAE"/>
    <w:rsid w:val="003F40C5"/>
    <w:rsid w:val="00445E61"/>
    <w:rsid w:val="0046010D"/>
    <w:rsid w:val="00461EB3"/>
    <w:rsid w:val="00485548"/>
    <w:rsid w:val="00490143"/>
    <w:rsid w:val="004A0767"/>
    <w:rsid w:val="004A5CFE"/>
    <w:rsid w:val="004B5CAB"/>
    <w:rsid w:val="005039DC"/>
    <w:rsid w:val="00503ED5"/>
    <w:rsid w:val="00513604"/>
    <w:rsid w:val="00520730"/>
    <w:rsid w:val="005536EC"/>
    <w:rsid w:val="005B74CB"/>
    <w:rsid w:val="005C6EAE"/>
    <w:rsid w:val="005D09AC"/>
    <w:rsid w:val="005D31BF"/>
    <w:rsid w:val="005D6679"/>
    <w:rsid w:val="005E6368"/>
    <w:rsid w:val="00607569"/>
    <w:rsid w:val="00616217"/>
    <w:rsid w:val="0062005F"/>
    <w:rsid w:val="006209B6"/>
    <w:rsid w:val="00621E08"/>
    <w:rsid w:val="00624BBB"/>
    <w:rsid w:val="006411BA"/>
    <w:rsid w:val="006601BB"/>
    <w:rsid w:val="00670F52"/>
    <w:rsid w:val="006A3E99"/>
    <w:rsid w:val="006A627B"/>
    <w:rsid w:val="006B0CA5"/>
    <w:rsid w:val="006B2EBE"/>
    <w:rsid w:val="006B768D"/>
    <w:rsid w:val="006C0AC5"/>
    <w:rsid w:val="006E514E"/>
    <w:rsid w:val="006F2503"/>
    <w:rsid w:val="00702982"/>
    <w:rsid w:val="007043D5"/>
    <w:rsid w:val="007140F3"/>
    <w:rsid w:val="00766A2B"/>
    <w:rsid w:val="00783C6D"/>
    <w:rsid w:val="0079112A"/>
    <w:rsid w:val="007A25A7"/>
    <w:rsid w:val="007B5D12"/>
    <w:rsid w:val="007C3985"/>
    <w:rsid w:val="007C3F9E"/>
    <w:rsid w:val="007D568E"/>
    <w:rsid w:val="00804CE2"/>
    <w:rsid w:val="00842ACF"/>
    <w:rsid w:val="0085076D"/>
    <w:rsid w:val="00864219"/>
    <w:rsid w:val="00865157"/>
    <w:rsid w:val="00891E45"/>
    <w:rsid w:val="008A4570"/>
    <w:rsid w:val="008A4B40"/>
    <w:rsid w:val="008A6C5C"/>
    <w:rsid w:val="008A7162"/>
    <w:rsid w:val="008C1F93"/>
    <w:rsid w:val="008D407F"/>
    <w:rsid w:val="008D46B8"/>
    <w:rsid w:val="008D5F4B"/>
    <w:rsid w:val="00932B1E"/>
    <w:rsid w:val="00933E42"/>
    <w:rsid w:val="009663BE"/>
    <w:rsid w:val="00992D95"/>
    <w:rsid w:val="00994391"/>
    <w:rsid w:val="009A3AD6"/>
    <w:rsid w:val="009A4B9C"/>
    <w:rsid w:val="009A5D6F"/>
    <w:rsid w:val="009B017B"/>
    <w:rsid w:val="009C1EBB"/>
    <w:rsid w:val="009D2E01"/>
    <w:rsid w:val="009D6D46"/>
    <w:rsid w:val="009D79AD"/>
    <w:rsid w:val="009E3E01"/>
    <w:rsid w:val="009F39D9"/>
    <w:rsid w:val="009F7333"/>
    <w:rsid w:val="009F7F1E"/>
    <w:rsid w:val="00A03BB3"/>
    <w:rsid w:val="00A17B4A"/>
    <w:rsid w:val="00A25E47"/>
    <w:rsid w:val="00A630C4"/>
    <w:rsid w:val="00A7426E"/>
    <w:rsid w:val="00A80C40"/>
    <w:rsid w:val="00A90A84"/>
    <w:rsid w:val="00AA5252"/>
    <w:rsid w:val="00AC0ECC"/>
    <w:rsid w:val="00AE4D28"/>
    <w:rsid w:val="00AF6B95"/>
    <w:rsid w:val="00B04D73"/>
    <w:rsid w:val="00B05242"/>
    <w:rsid w:val="00B126F8"/>
    <w:rsid w:val="00B16980"/>
    <w:rsid w:val="00B25472"/>
    <w:rsid w:val="00B6431F"/>
    <w:rsid w:val="00B64E59"/>
    <w:rsid w:val="00B77A10"/>
    <w:rsid w:val="00B93F91"/>
    <w:rsid w:val="00BB4109"/>
    <w:rsid w:val="00BC450D"/>
    <w:rsid w:val="00BC52CE"/>
    <w:rsid w:val="00BD5D26"/>
    <w:rsid w:val="00BF3379"/>
    <w:rsid w:val="00BF6A11"/>
    <w:rsid w:val="00C031B6"/>
    <w:rsid w:val="00C038CB"/>
    <w:rsid w:val="00C23AC5"/>
    <w:rsid w:val="00C42B8C"/>
    <w:rsid w:val="00C528CB"/>
    <w:rsid w:val="00C544EE"/>
    <w:rsid w:val="00C64E7F"/>
    <w:rsid w:val="00C66AA6"/>
    <w:rsid w:val="00C709F4"/>
    <w:rsid w:val="00C75CEE"/>
    <w:rsid w:val="00CA1391"/>
    <w:rsid w:val="00CA4CAA"/>
    <w:rsid w:val="00CB564F"/>
    <w:rsid w:val="00CC256F"/>
    <w:rsid w:val="00CC49C8"/>
    <w:rsid w:val="00CC6E57"/>
    <w:rsid w:val="00CC7EF4"/>
    <w:rsid w:val="00CE48F4"/>
    <w:rsid w:val="00CE4A2F"/>
    <w:rsid w:val="00CF5755"/>
    <w:rsid w:val="00CF6C92"/>
    <w:rsid w:val="00D0439F"/>
    <w:rsid w:val="00D10D92"/>
    <w:rsid w:val="00D16B65"/>
    <w:rsid w:val="00D42197"/>
    <w:rsid w:val="00D474AE"/>
    <w:rsid w:val="00D47667"/>
    <w:rsid w:val="00D604AF"/>
    <w:rsid w:val="00D62C73"/>
    <w:rsid w:val="00D66560"/>
    <w:rsid w:val="00D70CD1"/>
    <w:rsid w:val="00D71697"/>
    <w:rsid w:val="00DA0891"/>
    <w:rsid w:val="00DA6BB0"/>
    <w:rsid w:val="00DB43DF"/>
    <w:rsid w:val="00DB6B9F"/>
    <w:rsid w:val="00DC3B2E"/>
    <w:rsid w:val="00DD30C8"/>
    <w:rsid w:val="00DD6808"/>
    <w:rsid w:val="00DD6F3A"/>
    <w:rsid w:val="00E0436E"/>
    <w:rsid w:val="00E22855"/>
    <w:rsid w:val="00E257E6"/>
    <w:rsid w:val="00E355FC"/>
    <w:rsid w:val="00E45A54"/>
    <w:rsid w:val="00E666EE"/>
    <w:rsid w:val="00E865C5"/>
    <w:rsid w:val="00EA27A0"/>
    <w:rsid w:val="00EA7183"/>
    <w:rsid w:val="00EB20C5"/>
    <w:rsid w:val="00EB3DD8"/>
    <w:rsid w:val="00EB5F30"/>
    <w:rsid w:val="00F02659"/>
    <w:rsid w:val="00F06F63"/>
    <w:rsid w:val="00F169B5"/>
    <w:rsid w:val="00F27C61"/>
    <w:rsid w:val="00F37C82"/>
    <w:rsid w:val="00F52590"/>
    <w:rsid w:val="00F55C3C"/>
    <w:rsid w:val="00F57EEA"/>
    <w:rsid w:val="00F70511"/>
    <w:rsid w:val="00F73E39"/>
    <w:rsid w:val="00FD0BBF"/>
    <w:rsid w:val="00FE6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6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5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5F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29F7223BAE89468E1C6405CB4BF892" ma:contentTypeVersion="1" ma:contentTypeDescription="Создание документа." ma:contentTypeScope="" ma:versionID="1fd9672180824041fe89580848972a0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4BA068E-35CB-4D1D-9245-ADC2D4FED696}"/>
</file>

<file path=customXml/itemProps2.xml><?xml version="1.0" encoding="utf-8"?>
<ds:datastoreItem xmlns:ds="http://schemas.openxmlformats.org/officeDocument/2006/customXml" ds:itemID="{E4161DC4-4FE7-4549-BC26-DA017DDDD803}"/>
</file>

<file path=customXml/itemProps3.xml><?xml version="1.0" encoding="utf-8"?>
<ds:datastoreItem xmlns:ds="http://schemas.openxmlformats.org/officeDocument/2006/customXml" ds:itemID="{FDED4465-DC5D-4D16-BDD8-289B6A969C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2782</Characters>
  <Application>Microsoft Office Word</Application>
  <DocSecurity>0</DocSecurity>
  <Lines>23</Lines>
  <Paragraphs>6</Paragraphs>
  <ScaleCrop>false</ScaleCrop>
  <Company>Администрация</Company>
  <LinksUpToDate>false</LinksUpToDate>
  <CharactersWithSpaces>3264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KozlovskayaMV</dc:creator>
  <cp:keywords/>
  <dc:description/>
  <cp:lastModifiedBy>koren</cp:lastModifiedBy>
  <cp:revision>2</cp:revision>
  <cp:lastPrinted>2011-05-12T08:21:00Z</cp:lastPrinted>
  <dcterms:created xsi:type="dcterms:W3CDTF">2011-05-12T08:23:00Z</dcterms:created>
  <dcterms:modified xsi:type="dcterms:W3CDTF">2011-05-12T08:23:00Z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0x010100E429F7223BAE89468E1C6405CB4BF892</vt:lpwstr>
  </property>
</Properties>
</file>